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50778" w14:textId="77777777" w:rsidR="0072425D" w:rsidRDefault="0072425D" w:rsidP="0072425D">
      <w:pPr>
        <w:jc w:val="center"/>
        <w:rPr>
          <w:rFonts w:asciiTheme="majorHAnsi" w:hAnsiTheme="majorHAnsi"/>
          <w:b/>
          <w:smallCaps/>
          <w:sz w:val="22"/>
          <w:szCs w:val="22"/>
        </w:rPr>
      </w:pPr>
      <w:r>
        <w:rPr>
          <w:rFonts w:asciiTheme="majorHAnsi" w:hAnsiTheme="majorHAnsi"/>
          <w:b/>
          <w:smallCaps/>
          <w:sz w:val="22"/>
          <w:szCs w:val="22"/>
        </w:rPr>
        <w:t>Ordine degli Ingegneri della Regione Autonoma Valle d’Aosta</w:t>
      </w:r>
    </w:p>
    <w:p w14:paraId="783FC8E5" w14:textId="77777777" w:rsidR="00AE1268" w:rsidRDefault="00AE1268" w:rsidP="00106138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p w14:paraId="6A40A111" w14:textId="3D339E5D" w:rsidR="0021572C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  <w:r w:rsidRPr="00AA3AD5">
        <w:rPr>
          <w:rFonts w:asciiTheme="majorHAnsi" w:hAnsiTheme="majorHAnsi"/>
          <w:b/>
          <w:smallCaps/>
          <w:sz w:val="22"/>
          <w:szCs w:val="22"/>
        </w:rPr>
        <w:t xml:space="preserve">Registro degli accessi generalizzati (art. 5 comma II </w:t>
      </w:r>
      <w:proofErr w:type="spellStart"/>
      <w:r w:rsidRPr="00AA3AD5">
        <w:rPr>
          <w:rFonts w:asciiTheme="majorHAnsi" w:hAnsiTheme="majorHAnsi"/>
          <w:b/>
          <w:smallCaps/>
          <w:sz w:val="22"/>
          <w:szCs w:val="22"/>
        </w:rPr>
        <w:t>D.Lgs.</w:t>
      </w:r>
      <w:proofErr w:type="spellEnd"/>
      <w:r w:rsidRPr="00AA3AD5">
        <w:rPr>
          <w:rFonts w:asciiTheme="majorHAnsi" w:hAnsiTheme="majorHAnsi"/>
          <w:b/>
          <w:smallCaps/>
          <w:sz w:val="22"/>
          <w:szCs w:val="22"/>
        </w:rPr>
        <w:t xml:space="preserve"> 14 marzo 2013 n. 33) - I</w:t>
      </w:r>
      <w:r w:rsidR="002253EE">
        <w:rPr>
          <w:rFonts w:asciiTheme="majorHAnsi" w:hAnsiTheme="majorHAnsi"/>
          <w:b/>
          <w:smallCaps/>
          <w:sz w:val="22"/>
          <w:szCs w:val="22"/>
        </w:rPr>
        <w:t>I</w:t>
      </w:r>
      <w:r w:rsidRPr="00AA3AD5">
        <w:rPr>
          <w:rFonts w:asciiTheme="majorHAnsi" w:hAnsiTheme="majorHAnsi"/>
          <w:b/>
          <w:smallCaps/>
          <w:sz w:val="22"/>
          <w:szCs w:val="22"/>
        </w:rPr>
        <w:t xml:space="preserve"> semestre anno 20</w:t>
      </w:r>
      <w:r w:rsidR="006228BA">
        <w:rPr>
          <w:rFonts w:asciiTheme="majorHAnsi" w:hAnsiTheme="majorHAnsi"/>
          <w:b/>
          <w:smallCaps/>
          <w:sz w:val="22"/>
          <w:szCs w:val="22"/>
        </w:rPr>
        <w:t>2</w:t>
      </w:r>
      <w:r w:rsidR="00A9545F">
        <w:rPr>
          <w:rFonts w:asciiTheme="majorHAnsi" w:hAnsiTheme="majorHAnsi"/>
          <w:b/>
          <w:smallCaps/>
          <w:sz w:val="22"/>
          <w:szCs w:val="22"/>
        </w:rPr>
        <w:t>4</w:t>
      </w:r>
    </w:p>
    <w:p w14:paraId="4C7001F6" w14:textId="77777777" w:rsidR="00AA3AD5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p w14:paraId="00080CB8" w14:textId="77777777" w:rsidR="00AA3AD5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70"/>
        <w:gridCol w:w="1632"/>
        <w:gridCol w:w="3248"/>
        <w:gridCol w:w="1928"/>
        <w:gridCol w:w="1944"/>
      </w:tblGrid>
      <w:tr w:rsidR="00AA3AD5" w14:paraId="1005D498" w14:textId="77777777" w:rsidTr="0072425D">
        <w:tc>
          <w:tcPr>
            <w:tcW w:w="870" w:type="dxa"/>
            <w:shd w:val="clear" w:color="auto" w:fill="4F81BD" w:themeFill="accent1"/>
          </w:tcPr>
          <w:p w14:paraId="4FDC93DC" w14:textId="77777777" w:rsidR="00AA3AD5" w:rsidRPr="0072425D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5C212E6C" w14:textId="77777777" w:rsidR="00AA3AD5" w:rsidRPr="0072425D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72425D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Numero</w:t>
            </w:r>
          </w:p>
          <w:p w14:paraId="7FFEC1FE" w14:textId="77777777" w:rsidR="00AA3AD5" w:rsidRPr="0072425D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4F81BD" w:themeFill="accent1"/>
          </w:tcPr>
          <w:p w14:paraId="6B652887" w14:textId="77777777" w:rsidR="00AA3AD5" w:rsidRPr="0072425D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22D0BB9B" w14:textId="77777777" w:rsidR="00AA3AD5" w:rsidRPr="0072425D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72425D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Data di presentazione della richiesta</w:t>
            </w:r>
          </w:p>
          <w:p w14:paraId="3CB9E6D3" w14:textId="77777777" w:rsidR="00AA3AD5" w:rsidRPr="0072425D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48" w:type="dxa"/>
            <w:shd w:val="clear" w:color="auto" w:fill="4F81BD" w:themeFill="accent1"/>
          </w:tcPr>
          <w:p w14:paraId="42D90B5D" w14:textId="77777777" w:rsidR="00AA3AD5" w:rsidRPr="0072425D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1B95B90B" w14:textId="77777777" w:rsidR="00AA3AD5" w:rsidRPr="0072425D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72425D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oggetto richiesta</w:t>
            </w:r>
          </w:p>
        </w:tc>
        <w:tc>
          <w:tcPr>
            <w:tcW w:w="1928" w:type="dxa"/>
            <w:shd w:val="clear" w:color="auto" w:fill="4F81BD" w:themeFill="accent1"/>
          </w:tcPr>
          <w:p w14:paraId="59E88EB2" w14:textId="77777777" w:rsidR="00AA3AD5" w:rsidRPr="0072425D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49B7293E" w14:textId="77777777" w:rsidR="00AA3AD5" w:rsidRPr="0072425D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72425D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data provvedimento</w:t>
            </w:r>
          </w:p>
        </w:tc>
        <w:tc>
          <w:tcPr>
            <w:tcW w:w="1944" w:type="dxa"/>
            <w:shd w:val="clear" w:color="auto" w:fill="4F81BD" w:themeFill="accent1"/>
          </w:tcPr>
          <w:p w14:paraId="12B5FC8E" w14:textId="77777777" w:rsidR="00AA3AD5" w:rsidRPr="0072425D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6AA67C92" w14:textId="77777777" w:rsidR="00AA3AD5" w:rsidRPr="0072425D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72425D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esito della richiesta</w:t>
            </w:r>
          </w:p>
        </w:tc>
      </w:tr>
      <w:tr w:rsidR="00AA3AD5" w14:paraId="0D74FF40" w14:textId="77777777" w:rsidTr="007D7A59">
        <w:tc>
          <w:tcPr>
            <w:tcW w:w="870" w:type="dxa"/>
          </w:tcPr>
          <w:p w14:paraId="52C23C6C" w14:textId="0BCB278C" w:rsidR="00AA3AD5" w:rsidRPr="00AA3AD5" w:rsidRDefault="007103D5" w:rsidP="007103D5">
            <w:pPr>
              <w:jc w:val="center"/>
              <w:rPr>
                <w:rFonts w:asciiTheme="majorHAnsi" w:hAnsiTheme="majorHAnsi"/>
                <w:smallCaps/>
                <w:sz w:val="22"/>
                <w:szCs w:val="22"/>
              </w:rPr>
            </w:pPr>
            <w:r>
              <w:rPr>
                <w:rFonts w:asciiTheme="majorHAnsi" w:hAnsiTheme="majorHAnsi"/>
                <w:smallCaps/>
                <w:sz w:val="22"/>
                <w:szCs w:val="22"/>
              </w:rPr>
              <w:t>2</w:t>
            </w:r>
          </w:p>
        </w:tc>
        <w:tc>
          <w:tcPr>
            <w:tcW w:w="1632" w:type="dxa"/>
          </w:tcPr>
          <w:p w14:paraId="0094E6C3" w14:textId="6789023D" w:rsidR="00AA3AD5" w:rsidRPr="00AA3AD5" w:rsidRDefault="007103D5" w:rsidP="007103D5">
            <w:pPr>
              <w:jc w:val="center"/>
              <w:rPr>
                <w:rFonts w:asciiTheme="majorHAnsi" w:hAnsiTheme="majorHAnsi"/>
                <w:smallCaps/>
                <w:sz w:val="22"/>
                <w:szCs w:val="22"/>
              </w:rPr>
            </w:pPr>
            <w:r>
              <w:rPr>
                <w:rFonts w:asciiTheme="majorHAnsi" w:hAnsiTheme="majorHAnsi"/>
                <w:smallCaps/>
                <w:sz w:val="22"/>
                <w:szCs w:val="22"/>
              </w:rPr>
              <w:t>19/11/2024</w:t>
            </w:r>
          </w:p>
        </w:tc>
        <w:tc>
          <w:tcPr>
            <w:tcW w:w="3248" w:type="dxa"/>
          </w:tcPr>
          <w:p w14:paraId="6B656D0D" w14:textId="18A69D0C" w:rsidR="00AA3AD5" w:rsidRPr="00AA3AD5" w:rsidRDefault="007103D5" w:rsidP="007E07BA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  <w:r>
              <w:rPr>
                <w:rFonts w:asciiTheme="majorHAnsi" w:hAnsiTheme="majorHAnsi"/>
                <w:smallCaps/>
                <w:sz w:val="22"/>
                <w:szCs w:val="22"/>
              </w:rPr>
              <w:t>REGOLARITA’ ISCRIZIONE ALL’ORDINE DI N. 2 ISCRITTI</w:t>
            </w:r>
          </w:p>
        </w:tc>
        <w:tc>
          <w:tcPr>
            <w:tcW w:w="1928" w:type="dxa"/>
          </w:tcPr>
          <w:p w14:paraId="2D157DFE" w14:textId="357C0310" w:rsidR="00AA3AD5" w:rsidRPr="00AA3AD5" w:rsidRDefault="007103D5" w:rsidP="007103D5">
            <w:pPr>
              <w:jc w:val="center"/>
              <w:rPr>
                <w:rFonts w:asciiTheme="majorHAnsi" w:hAnsiTheme="majorHAnsi"/>
                <w:smallCaps/>
                <w:sz w:val="22"/>
                <w:szCs w:val="22"/>
              </w:rPr>
            </w:pPr>
            <w:r>
              <w:rPr>
                <w:rFonts w:asciiTheme="majorHAnsi" w:hAnsiTheme="majorHAnsi"/>
                <w:smallCaps/>
                <w:sz w:val="22"/>
                <w:szCs w:val="22"/>
              </w:rPr>
              <w:t>19/12/2024</w:t>
            </w:r>
          </w:p>
        </w:tc>
        <w:tc>
          <w:tcPr>
            <w:tcW w:w="1944" w:type="dxa"/>
          </w:tcPr>
          <w:p w14:paraId="2C8F3871" w14:textId="329EFEED" w:rsidR="00AA3AD5" w:rsidRPr="00AA3AD5" w:rsidRDefault="007103D5" w:rsidP="007103D5">
            <w:pPr>
              <w:jc w:val="center"/>
              <w:rPr>
                <w:rFonts w:asciiTheme="majorHAnsi" w:hAnsiTheme="majorHAnsi"/>
                <w:smallCaps/>
                <w:sz w:val="22"/>
                <w:szCs w:val="22"/>
              </w:rPr>
            </w:pPr>
            <w:r>
              <w:rPr>
                <w:rFonts w:asciiTheme="majorHAnsi" w:hAnsiTheme="majorHAnsi"/>
                <w:smallCaps/>
                <w:sz w:val="22"/>
                <w:szCs w:val="22"/>
              </w:rPr>
              <w:t>ACCOLTA</w:t>
            </w:r>
          </w:p>
        </w:tc>
      </w:tr>
      <w:tr w:rsidR="00AA3AD5" w14:paraId="7C51E30C" w14:textId="77777777" w:rsidTr="007D7A59">
        <w:tc>
          <w:tcPr>
            <w:tcW w:w="870" w:type="dxa"/>
          </w:tcPr>
          <w:p w14:paraId="5C70F691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32" w:type="dxa"/>
          </w:tcPr>
          <w:p w14:paraId="74AFFAFB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248" w:type="dxa"/>
          </w:tcPr>
          <w:p w14:paraId="1E3C5503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28" w:type="dxa"/>
          </w:tcPr>
          <w:p w14:paraId="0B96283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44" w:type="dxa"/>
          </w:tcPr>
          <w:p w14:paraId="1A925EF7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7FB48EAB" w14:textId="77777777" w:rsidTr="007D7A59">
        <w:tc>
          <w:tcPr>
            <w:tcW w:w="870" w:type="dxa"/>
          </w:tcPr>
          <w:p w14:paraId="6C8041D6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32" w:type="dxa"/>
          </w:tcPr>
          <w:p w14:paraId="0F6A9FF6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248" w:type="dxa"/>
          </w:tcPr>
          <w:p w14:paraId="08876588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28" w:type="dxa"/>
          </w:tcPr>
          <w:p w14:paraId="4D4EB89F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44" w:type="dxa"/>
          </w:tcPr>
          <w:p w14:paraId="600D77AA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</w:tbl>
    <w:p w14:paraId="6CB706C9" w14:textId="68350D22" w:rsidR="00AA3AD5" w:rsidRDefault="00AA3AD5" w:rsidP="00AA3AD5">
      <w:pPr>
        <w:rPr>
          <w:rFonts w:asciiTheme="majorHAnsi" w:hAnsiTheme="majorHAnsi"/>
          <w:b/>
          <w:smallCaps/>
          <w:sz w:val="22"/>
          <w:szCs w:val="22"/>
        </w:rPr>
      </w:pPr>
    </w:p>
    <w:p w14:paraId="4A5AC1BF" w14:textId="04205C06" w:rsidR="007D7A59" w:rsidRPr="00AA3AD5" w:rsidRDefault="007D7A59" w:rsidP="007D7A59">
      <w:pPr>
        <w:rPr>
          <w:rFonts w:asciiTheme="majorHAnsi" w:hAnsiTheme="majorHAnsi"/>
          <w:b/>
          <w:smallCaps/>
          <w:sz w:val="22"/>
          <w:szCs w:val="22"/>
        </w:rPr>
      </w:pPr>
    </w:p>
    <w:p w14:paraId="5645AF16" w14:textId="77777777" w:rsidR="007D7A59" w:rsidRPr="00AA3AD5" w:rsidRDefault="007D7A59" w:rsidP="00AA3AD5">
      <w:pPr>
        <w:rPr>
          <w:rFonts w:asciiTheme="majorHAnsi" w:hAnsiTheme="majorHAnsi"/>
          <w:b/>
          <w:smallCaps/>
          <w:sz w:val="22"/>
          <w:szCs w:val="22"/>
        </w:rPr>
      </w:pPr>
    </w:p>
    <w:sectPr w:rsidR="007D7A59" w:rsidRPr="00AA3AD5" w:rsidSect="00E02FC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5"/>
    <w:rsid w:val="00106138"/>
    <w:rsid w:val="001A727D"/>
    <w:rsid w:val="0021572C"/>
    <w:rsid w:val="002253EE"/>
    <w:rsid w:val="00350A14"/>
    <w:rsid w:val="00423B2B"/>
    <w:rsid w:val="004A5BBE"/>
    <w:rsid w:val="005115F8"/>
    <w:rsid w:val="00574414"/>
    <w:rsid w:val="006228BA"/>
    <w:rsid w:val="007103D5"/>
    <w:rsid w:val="0072425D"/>
    <w:rsid w:val="007D7A59"/>
    <w:rsid w:val="007E07BA"/>
    <w:rsid w:val="007F5EBB"/>
    <w:rsid w:val="009D4F06"/>
    <w:rsid w:val="00A9545F"/>
    <w:rsid w:val="00AA3AD5"/>
    <w:rsid w:val="00AC553D"/>
    <w:rsid w:val="00AE1268"/>
    <w:rsid w:val="00B83529"/>
    <w:rsid w:val="00BA7AB4"/>
    <w:rsid w:val="00DA5BE9"/>
    <w:rsid w:val="00E02FC1"/>
    <w:rsid w:val="00FA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146DB"/>
  <w14:defaultImageDpi w14:val="300"/>
  <w15:docId w15:val="{208AE298-3DA6-C646-B3CF-32E82ADE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3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Yasmine Della Croce</dc:creator>
  <cp:keywords/>
  <dc:description/>
  <cp:lastModifiedBy>Segreteria</cp:lastModifiedBy>
  <cp:revision>5</cp:revision>
  <dcterms:created xsi:type="dcterms:W3CDTF">2023-12-21T08:48:00Z</dcterms:created>
  <dcterms:modified xsi:type="dcterms:W3CDTF">2025-02-27T13:59:00Z</dcterms:modified>
</cp:coreProperties>
</file>